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FC" w:rsidRDefault="00CC3EFC">
      <w:pPr>
        <w:rPr>
          <w:rFonts w:ascii="Arial" w:hAnsi="Arial" w:cs="Arial"/>
          <w:sz w:val="16"/>
          <w:szCs w:val="16"/>
        </w:rPr>
      </w:pPr>
    </w:p>
    <w:p w:rsidR="002C2AC4" w:rsidRDefault="002C2AC4" w:rsidP="00A2758D">
      <w:pPr>
        <w:pStyle w:val="NoSpacing"/>
      </w:pPr>
      <w:r>
        <w:t>Canadian Barrel Horse Incentive Association</w:t>
      </w:r>
    </w:p>
    <w:p w:rsidR="002C2AC4" w:rsidRDefault="00A2758D" w:rsidP="00A2758D">
      <w:pPr>
        <w:pStyle w:val="NoSpacing"/>
      </w:pPr>
      <w:r>
        <w:t>January 31, 2015</w:t>
      </w:r>
      <w:r w:rsidR="002C2AC4">
        <w:t xml:space="preserve"> </w:t>
      </w:r>
      <w:r w:rsidR="00137615">
        <w:t>Directors Meeting</w:t>
      </w:r>
    </w:p>
    <w:p w:rsidR="002C2AC4" w:rsidRDefault="002C2AC4">
      <w:pPr>
        <w:rPr>
          <w:rFonts w:ascii="Arial" w:hAnsi="Arial" w:cs="Arial"/>
          <w:sz w:val="16"/>
          <w:szCs w:val="16"/>
        </w:rPr>
      </w:pPr>
    </w:p>
    <w:p w:rsidR="002C2AC4" w:rsidRDefault="002C2A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 called to order at 11:25am</w:t>
      </w:r>
    </w:p>
    <w:p w:rsidR="00152366" w:rsidRDefault="002C2AC4">
      <w:pPr>
        <w:rPr>
          <w:rFonts w:ascii="Arial" w:hAnsi="Arial" w:cs="Arial"/>
          <w:sz w:val="16"/>
          <w:szCs w:val="16"/>
        </w:rPr>
      </w:pPr>
      <w:r w:rsidRPr="00860836">
        <w:rPr>
          <w:rFonts w:ascii="Arial" w:hAnsi="Arial" w:cs="Arial"/>
          <w:b/>
          <w:sz w:val="16"/>
          <w:szCs w:val="16"/>
        </w:rPr>
        <w:t>Elections:</w:t>
      </w:r>
      <w:r>
        <w:rPr>
          <w:rFonts w:ascii="Arial" w:hAnsi="Arial" w:cs="Arial"/>
          <w:sz w:val="16"/>
          <w:szCs w:val="16"/>
        </w:rPr>
        <w:t xml:space="preserve"> President Dawn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Gertner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15236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Laurie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Bresee</w:t>
      </w:r>
      <w:proofErr w:type="spellEnd"/>
      <w:r>
        <w:rPr>
          <w:rFonts w:ascii="Arial" w:hAnsi="Arial" w:cs="Arial"/>
          <w:sz w:val="16"/>
          <w:szCs w:val="16"/>
        </w:rPr>
        <w:t xml:space="preserve"> for Vice </w:t>
      </w:r>
      <w:r w:rsidR="00152366">
        <w:rPr>
          <w:rFonts w:ascii="Arial" w:hAnsi="Arial" w:cs="Arial"/>
          <w:sz w:val="16"/>
          <w:szCs w:val="16"/>
        </w:rPr>
        <w:t xml:space="preserve">, </w:t>
      </w:r>
      <w:r w:rsidR="00860836">
        <w:rPr>
          <w:rFonts w:ascii="Arial" w:hAnsi="Arial" w:cs="Arial"/>
          <w:sz w:val="16"/>
          <w:szCs w:val="16"/>
        </w:rPr>
        <w:t xml:space="preserve">Lorene Stone </w:t>
      </w:r>
      <w:r w:rsidR="00152366">
        <w:rPr>
          <w:rFonts w:ascii="Arial" w:hAnsi="Arial" w:cs="Arial"/>
          <w:sz w:val="16"/>
          <w:szCs w:val="16"/>
        </w:rPr>
        <w:t>Sec/Treasure</w:t>
      </w:r>
    </w:p>
    <w:p w:rsidR="00900147" w:rsidRDefault="00900147">
      <w:pPr>
        <w:rPr>
          <w:rFonts w:ascii="Arial" w:hAnsi="Arial" w:cs="Arial"/>
          <w:sz w:val="16"/>
          <w:szCs w:val="16"/>
        </w:rPr>
      </w:pPr>
      <w:r w:rsidRPr="006E7C53">
        <w:rPr>
          <w:rFonts w:ascii="Arial" w:hAnsi="Arial" w:cs="Arial"/>
          <w:b/>
          <w:sz w:val="16"/>
          <w:szCs w:val="16"/>
        </w:rPr>
        <w:t>Treasures Report</w:t>
      </w:r>
      <w:r w:rsidRPr="006E7C53">
        <w:rPr>
          <w:rFonts w:ascii="Arial" w:hAnsi="Arial" w:cs="Arial"/>
          <w:sz w:val="16"/>
          <w:szCs w:val="16"/>
          <w:u w:val="single"/>
        </w:rPr>
        <w:t>:</w:t>
      </w:r>
      <w:r w:rsidR="001523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 motion to adopt the treasures report as read. 2</w:t>
      </w:r>
      <w:r w:rsidRPr="00900147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sz w:val="16"/>
          <w:szCs w:val="16"/>
        </w:rPr>
        <w:t>All</w:t>
      </w:r>
      <w:proofErr w:type="gramEnd"/>
      <w:r>
        <w:rPr>
          <w:rFonts w:ascii="Arial" w:hAnsi="Arial" w:cs="Arial"/>
          <w:sz w:val="16"/>
          <w:szCs w:val="16"/>
        </w:rPr>
        <w:t xml:space="preserve"> in favor. </w:t>
      </w:r>
    </w:p>
    <w:p w:rsidR="00900147" w:rsidRPr="00A413A3" w:rsidRDefault="00137615">
      <w:pPr>
        <w:rPr>
          <w:rFonts w:ascii="Arial" w:hAnsi="Arial" w:cs="Arial"/>
          <w:sz w:val="16"/>
          <w:szCs w:val="16"/>
        </w:rPr>
      </w:pPr>
      <w:proofErr w:type="gramStart"/>
      <w:r w:rsidRPr="00A413A3">
        <w:rPr>
          <w:rFonts w:ascii="Arial" w:hAnsi="Arial" w:cs="Arial"/>
          <w:sz w:val="16"/>
          <w:szCs w:val="16"/>
        </w:rPr>
        <w:t>Made</w:t>
      </w:r>
      <w:r w:rsidR="00900147" w:rsidRPr="00A413A3">
        <w:rPr>
          <w:rFonts w:ascii="Arial" w:hAnsi="Arial" w:cs="Arial"/>
          <w:sz w:val="16"/>
          <w:szCs w:val="16"/>
        </w:rPr>
        <w:t xml:space="preserve"> a motion for to look into event insurance.</w:t>
      </w:r>
      <w:proofErr w:type="gramEnd"/>
      <w:r w:rsidR="00900147" w:rsidRPr="00A413A3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00147" w:rsidRPr="00A413A3">
        <w:rPr>
          <w:rFonts w:ascii="Arial" w:hAnsi="Arial" w:cs="Arial"/>
          <w:sz w:val="16"/>
          <w:szCs w:val="16"/>
        </w:rPr>
        <w:t>2</w:t>
      </w:r>
      <w:r w:rsidR="00900147" w:rsidRPr="00A413A3">
        <w:rPr>
          <w:rFonts w:ascii="Arial" w:hAnsi="Arial" w:cs="Arial"/>
          <w:sz w:val="16"/>
          <w:szCs w:val="16"/>
          <w:vertAlign w:val="superscript"/>
        </w:rPr>
        <w:t>nd</w:t>
      </w:r>
      <w:r w:rsidR="00900147" w:rsidRPr="00A413A3">
        <w:rPr>
          <w:rFonts w:ascii="Arial" w:hAnsi="Arial" w:cs="Arial"/>
          <w:sz w:val="16"/>
          <w:szCs w:val="16"/>
        </w:rPr>
        <w:t>. 0 apposed.</w:t>
      </w:r>
      <w:proofErr w:type="gramEnd"/>
    </w:p>
    <w:p w:rsidR="00900147" w:rsidRPr="00A413A3" w:rsidRDefault="00137615">
      <w:pPr>
        <w:rPr>
          <w:rFonts w:ascii="Arial" w:hAnsi="Arial" w:cs="Arial"/>
          <w:sz w:val="16"/>
          <w:szCs w:val="16"/>
        </w:rPr>
      </w:pPr>
      <w:r w:rsidRPr="00A413A3">
        <w:rPr>
          <w:rFonts w:ascii="Arial" w:hAnsi="Arial" w:cs="Arial"/>
          <w:sz w:val="16"/>
          <w:szCs w:val="16"/>
        </w:rPr>
        <w:t>Made</w:t>
      </w:r>
      <w:r w:rsidR="00900147" w:rsidRPr="00A413A3">
        <w:rPr>
          <w:rFonts w:ascii="Arial" w:hAnsi="Arial" w:cs="Arial"/>
          <w:sz w:val="16"/>
          <w:szCs w:val="16"/>
        </w:rPr>
        <w:t xml:space="preserve"> a motion to put $30 000 into a slush fund/ </w:t>
      </w:r>
      <w:proofErr w:type="spellStart"/>
      <w:r w:rsidR="00900147" w:rsidRPr="00A413A3">
        <w:rPr>
          <w:rFonts w:ascii="Arial" w:hAnsi="Arial" w:cs="Arial"/>
          <w:sz w:val="16"/>
          <w:szCs w:val="16"/>
        </w:rPr>
        <w:t>Ponoka</w:t>
      </w:r>
      <w:proofErr w:type="spellEnd"/>
      <w:r w:rsidR="00900147" w:rsidRPr="00A413A3">
        <w:rPr>
          <w:rFonts w:ascii="Arial" w:hAnsi="Arial" w:cs="Arial"/>
          <w:sz w:val="16"/>
          <w:szCs w:val="16"/>
        </w:rPr>
        <w:t xml:space="preserve"> emergency fund to come due </w:t>
      </w:r>
      <w:r w:rsidR="00152366">
        <w:rPr>
          <w:rFonts w:ascii="Arial" w:hAnsi="Arial" w:cs="Arial"/>
          <w:sz w:val="16"/>
          <w:szCs w:val="16"/>
        </w:rPr>
        <w:t xml:space="preserve">before the event. </w:t>
      </w:r>
      <w:r w:rsidR="00900147" w:rsidRPr="00A413A3">
        <w:rPr>
          <w:rFonts w:ascii="Arial" w:hAnsi="Arial" w:cs="Arial"/>
          <w:sz w:val="16"/>
          <w:szCs w:val="16"/>
        </w:rPr>
        <w:t>2</w:t>
      </w:r>
      <w:r w:rsidR="00900147" w:rsidRPr="00A413A3">
        <w:rPr>
          <w:rFonts w:ascii="Arial" w:hAnsi="Arial" w:cs="Arial"/>
          <w:sz w:val="16"/>
          <w:szCs w:val="16"/>
          <w:vertAlign w:val="superscript"/>
        </w:rPr>
        <w:t>nd</w:t>
      </w:r>
      <w:r w:rsidR="00900147" w:rsidRPr="00A413A3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900147" w:rsidRPr="00A413A3">
        <w:rPr>
          <w:rFonts w:ascii="Arial" w:hAnsi="Arial" w:cs="Arial"/>
          <w:sz w:val="16"/>
          <w:szCs w:val="16"/>
        </w:rPr>
        <w:t>All</w:t>
      </w:r>
      <w:proofErr w:type="gramEnd"/>
      <w:r w:rsidR="00900147" w:rsidRPr="00A413A3">
        <w:rPr>
          <w:rFonts w:ascii="Arial" w:hAnsi="Arial" w:cs="Arial"/>
          <w:sz w:val="16"/>
          <w:szCs w:val="16"/>
        </w:rPr>
        <w:t xml:space="preserve"> in favor. 0 apposed</w:t>
      </w:r>
    </w:p>
    <w:p w:rsidR="002C2AC4" w:rsidRPr="00A413A3" w:rsidRDefault="00900147">
      <w:pPr>
        <w:rPr>
          <w:rFonts w:ascii="Arial" w:hAnsi="Arial" w:cs="Arial"/>
          <w:sz w:val="16"/>
          <w:szCs w:val="16"/>
        </w:rPr>
      </w:pPr>
      <w:r w:rsidRPr="00A413A3">
        <w:rPr>
          <w:rFonts w:ascii="Arial" w:hAnsi="Arial" w:cs="Arial"/>
          <w:b/>
          <w:sz w:val="16"/>
          <w:szCs w:val="16"/>
        </w:rPr>
        <w:t>Program Coordinator review:</w:t>
      </w:r>
      <w:r w:rsidRPr="00A413A3">
        <w:rPr>
          <w:rFonts w:ascii="Arial" w:hAnsi="Arial" w:cs="Arial"/>
          <w:sz w:val="16"/>
          <w:szCs w:val="16"/>
        </w:rPr>
        <w:t xml:space="preserve"> </w:t>
      </w:r>
      <w:r w:rsidR="006E7C53" w:rsidRPr="00A413A3">
        <w:rPr>
          <w:rFonts w:ascii="Arial" w:hAnsi="Arial" w:cs="Arial"/>
          <w:sz w:val="16"/>
          <w:szCs w:val="16"/>
        </w:rPr>
        <w:t xml:space="preserve">made a motion to increase </w:t>
      </w:r>
      <w:proofErr w:type="gramStart"/>
      <w:r w:rsidR="006E7C53" w:rsidRPr="00A413A3">
        <w:rPr>
          <w:rFonts w:ascii="Arial" w:hAnsi="Arial" w:cs="Arial"/>
          <w:sz w:val="16"/>
          <w:szCs w:val="16"/>
        </w:rPr>
        <w:t>the with</w:t>
      </w:r>
      <w:proofErr w:type="gramEnd"/>
      <w:r w:rsidR="006E7C53" w:rsidRPr="00A413A3">
        <w:rPr>
          <w:rFonts w:ascii="Arial" w:hAnsi="Arial" w:cs="Arial"/>
          <w:sz w:val="16"/>
          <w:szCs w:val="16"/>
        </w:rPr>
        <w:t xml:space="preserve"> a bonus for 2014 and a review at the end of the yea</w:t>
      </w:r>
      <w:r w:rsidR="00152366">
        <w:rPr>
          <w:rFonts w:ascii="Arial" w:hAnsi="Arial" w:cs="Arial"/>
          <w:sz w:val="16"/>
          <w:szCs w:val="16"/>
        </w:rPr>
        <w:t xml:space="preserve">r for a 2015 bonus. </w:t>
      </w:r>
      <w:r w:rsidR="006E7C53" w:rsidRPr="00A413A3">
        <w:rPr>
          <w:rFonts w:ascii="Arial" w:hAnsi="Arial" w:cs="Arial"/>
          <w:sz w:val="16"/>
          <w:szCs w:val="16"/>
        </w:rPr>
        <w:t xml:space="preserve"> 2</w:t>
      </w:r>
      <w:r w:rsidR="006E7C53" w:rsidRPr="00A413A3">
        <w:rPr>
          <w:rFonts w:ascii="Arial" w:hAnsi="Arial" w:cs="Arial"/>
          <w:sz w:val="16"/>
          <w:szCs w:val="16"/>
          <w:vertAlign w:val="superscript"/>
        </w:rPr>
        <w:t>nd</w:t>
      </w:r>
      <w:r w:rsidR="006E7C53" w:rsidRPr="00A413A3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6E7C53" w:rsidRPr="00A413A3">
        <w:rPr>
          <w:rFonts w:ascii="Arial" w:hAnsi="Arial" w:cs="Arial"/>
          <w:sz w:val="16"/>
          <w:szCs w:val="16"/>
        </w:rPr>
        <w:t>All</w:t>
      </w:r>
      <w:proofErr w:type="gramEnd"/>
      <w:r w:rsidR="006E7C53" w:rsidRPr="00A413A3">
        <w:rPr>
          <w:rFonts w:ascii="Arial" w:hAnsi="Arial" w:cs="Arial"/>
          <w:sz w:val="16"/>
          <w:szCs w:val="16"/>
        </w:rPr>
        <w:t xml:space="preserve"> in favor. 0 Apposed. </w:t>
      </w:r>
    </w:p>
    <w:p w:rsidR="006E7C53" w:rsidRPr="00A413A3" w:rsidRDefault="006E7C53">
      <w:pPr>
        <w:rPr>
          <w:rFonts w:ascii="Arial" w:hAnsi="Arial" w:cs="Arial"/>
          <w:sz w:val="16"/>
          <w:szCs w:val="16"/>
        </w:rPr>
      </w:pPr>
      <w:proofErr w:type="spellStart"/>
      <w:r w:rsidRPr="00A413A3">
        <w:rPr>
          <w:rFonts w:ascii="Arial" w:hAnsi="Arial" w:cs="Arial"/>
          <w:b/>
          <w:sz w:val="16"/>
          <w:szCs w:val="16"/>
        </w:rPr>
        <w:t>ByLaws</w:t>
      </w:r>
      <w:proofErr w:type="spellEnd"/>
      <w:r w:rsidR="00152366">
        <w:rPr>
          <w:rFonts w:ascii="Arial" w:hAnsi="Arial" w:cs="Arial"/>
          <w:sz w:val="16"/>
          <w:szCs w:val="16"/>
        </w:rPr>
        <w:t xml:space="preserve">: </w:t>
      </w:r>
      <w:r w:rsidRPr="00A413A3">
        <w:rPr>
          <w:rFonts w:ascii="Arial" w:hAnsi="Arial" w:cs="Arial"/>
          <w:sz w:val="16"/>
          <w:szCs w:val="16"/>
        </w:rPr>
        <w:t>made a motion to send the am</w:t>
      </w:r>
      <w:r w:rsidR="00152366">
        <w:rPr>
          <w:rFonts w:ascii="Arial" w:hAnsi="Arial" w:cs="Arial"/>
          <w:sz w:val="16"/>
          <w:szCs w:val="16"/>
        </w:rPr>
        <w:t xml:space="preserve">ended bylaws away. </w:t>
      </w:r>
      <w:r w:rsidRPr="00A413A3">
        <w:rPr>
          <w:rFonts w:ascii="Arial" w:hAnsi="Arial" w:cs="Arial"/>
          <w:sz w:val="16"/>
          <w:szCs w:val="16"/>
        </w:rPr>
        <w:t xml:space="preserve"> 2</w:t>
      </w:r>
      <w:r w:rsidRPr="00A413A3">
        <w:rPr>
          <w:rFonts w:ascii="Arial" w:hAnsi="Arial" w:cs="Arial"/>
          <w:sz w:val="16"/>
          <w:szCs w:val="16"/>
          <w:vertAlign w:val="superscript"/>
        </w:rPr>
        <w:t>nd</w:t>
      </w:r>
      <w:r w:rsidRPr="00A413A3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A413A3">
        <w:rPr>
          <w:rFonts w:ascii="Arial" w:hAnsi="Arial" w:cs="Arial"/>
          <w:sz w:val="16"/>
          <w:szCs w:val="16"/>
        </w:rPr>
        <w:t>All</w:t>
      </w:r>
      <w:proofErr w:type="gramEnd"/>
      <w:r w:rsidRPr="00A413A3">
        <w:rPr>
          <w:rFonts w:ascii="Arial" w:hAnsi="Arial" w:cs="Arial"/>
          <w:sz w:val="16"/>
          <w:szCs w:val="16"/>
        </w:rPr>
        <w:t xml:space="preserve"> in favor. 0 apposed.</w:t>
      </w:r>
    </w:p>
    <w:p w:rsidR="006E7C53" w:rsidRPr="00A413A3" w:rsidRDefault="006E7C53" w:rsidP="00A2758D">
      <w:pPr>
        <w:pStyle w:val="NoSpacing"/>
        <w:rPr>
          <w:rFonts w:ascii="Arial" w:hAnsi="Arial" w:cs="Arial"/>
          <w:b/>
          <w:sz w:val="16"/>
          <w:szCs w:val="16"/>
        </w:rPr>
      </w:pPr>
      <w:r w:rsidRPr="00A413A3">
        <w:rPr>
          <w:rFonts w:ascii="Arial" w:hAnsi="Arial" w:cs="Arial"/>
          <w:b/>
          <w:sz w:val="16"/>
          <w:szCs w:val="16"/>
        </w:rPr>
        <w:t xml:space="preserve">Co Sanctioned Events: </w:t>
      </w:r>
    </w:p>
    <w:p w:rsidR="002C2AC4" w:rsidRPr="00A413A3" w:rsidRDefault="00A2758D" w:rsidP="00A2758D">
      <w:pPr>
        <w:pStyle w:val="NoSpacing"/>
        <w:rPr>
          <w:rFonts w:ascii="Arial" w:hAnsi="Arial" w:cs="Arial"/>
          <w:sz w:val="16"/>
          <w:szCs w:val="16"/>
        </w:rPr>
      </w:pPr>
      <w:r w:rsidRPr="00A413A3">
        <w:rPr>
          <w:rFonts w:ascii="Arial" w:hAnsi="Arial" w:cs="Arial"/>
          <w:sz w:val="16"/>
          <w:szCs w:val="16"/>
        </w:rPr>
        <w:t>BC- 3 of the 4 @10% Coastal, Peace Country F/D,</w:t>
      </w:r>
      <w:r w:rsidR="00A413A3" w:rsidRPr="00A413A3">
        <w:rPr>
          <w:rFonts w:ascii="Arial" w:hAnsi="Arial" w:cs="Arial"/>
          <w:sz w:val="16"/>
          <w:szCs w:val="16"/>
        </w:rPr>
        <w:t xml:space="preserve"> WL Stampede</w:t>
      </w:r>
      <w:r w:rsidRPr="00A413A3">
        <w:rPr>
          <w:rFonts w:ascii="Arial" w:hAnsi="Arial" w:cs="Arial"/>
          <w:sz w:val="16"/>
          <w:szCs w:val="16"/>
        </w:rPr>
        <w:t xml:space="preserve">, </w:t>
      </w:r>
    </w:p>
    <w:p w:rsidR="00A2758D" w:rsidRPr="00A413A3" w:rsidRDefault="00A2758D" w:rsidP="00A2758D">
      <w:pPr>
        <w:pStyle w:val="NoSpacing"/>
        <w:rPr>
          <w:rFonts w:ascii="Arial" w:hAnsi="Arial" w:cs="Arial"/>
          <w:sz w:val="16"/>
          <w:szCs w:val="16"/>
        </w:rPr>
      </w:pPr>
      <w:r w:rsidRPr="00A413A3">
        <w:rPr>
          <w:rFonts w:ascii="Arial" w:hAnsi="Arial" w:cs="Arial"/>
          <w:sz w:val="16"/>
          <w:szCs w:val="16"/>
        </w:rPr>
        <w:t xml:space="preserve">AB- 6 applied. 5 @ 64% </w:t>
      </w:r>
      <w:proofErr w:type="spellStart"/>
      <w:r w:rsidRPr="00A413A3">
        <w:rPr>
          <w:rFonts w:ascii="Arial" w:hAnsi="Arial" w:cs="Arial"/>
          <w:sz w:val="16"/>
          <w:szCs w:val="16"/>
        </w:rPr>
        <w:t>Cardston</w:t>
      </w:r>
      <w:proofErr w:type="spellEnd"/>
      <w:r w:rsidRPr="00A413A3">
        <w:rPr>
          <w:rFonts w:ascii="Arial" w:hAnsi="Arial" w:cs="Arial"/>
          <w:sz w:val="16"/>
          <w:szCs w:val="16"/>
        </w:rPr>
        <w:t xml:space="preserve">, ABRA, </w:t>
      </w:r>
      <w:proofErr w:type="spellStart"/>
      <w:r w:rsidRPr="00A413A3">
        <w:rPr>
          <w:rFonts w:ascii="Arial" w:hAnsi="Arial" w:cs="Arial"/>
          <w:sz w:val="16"/>
          <w:szCs w:val="16"/>
        </w:rPr>
        <w:t>Stettler</w:t>
      </w:r>
      <w:proofErr w:type="spellEnd"/>
      <w:r w:rsidRPr="00A413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413A3">
        <w:rPr>
          <w:rFonts w:ascii="Arial" w:hAnsi="Arial" w:cs="Arial"/>
          <w:sz w:val="16"/>
          <w:szCs w:val="16"/>
        </w:rPr>
        <w:t>Bohnet</w:t>
      </w:r>
      <w:proofErr w:type="spellEnd"/>
      <w:r w:rsidRPr="00A413A3">
        <w:rPr>
          <w:rFonts w:ascii="Arial" w:hAnsi="Arial" w:cs="Arial"/>
          <w:sz w:val="16"/>
          <w:szCs w:val="16"/>
        </w:rPr>
        <w:t xml:space="preserve">, </w:t>
      </w:r>
      <w:r w:rsidR="00A413A3" w:rsidRPr="00A413A3">
        <w:rPr>
          <w:rFonts w:ascii="Arial" w:hAnsi="Arial" w:cs="Arial"/>
          <w:sz w:val="16"/>
          <w:szCs w:val="16"/>
        </w:rPr>
        <w:t>CBHI</w:t>
      </w:r>
    </w:p>
    <w:p w:rsidR="00A2758D" w:rsidRPr="00A413A3" w:rsidRDefault="00A2758D" w:rsidP="00A2758D">
      <w:pPr>
        <w:pStyle w:val="NoSpacing"/>
        <w:rPr>
          <w:rFonts w:ascii="Arial" w:hAnsi="Arial" w:cs="Arial"/>
          <w:sz w:val="16"/>
          <w:szCs w:val="16"/>
        </w:rPr>
      </w:pPr>
      <w:r w:rsidRPr="00A413A3">
        <w:rPr>
          <w:rFonts w:ascii="Arial" w:hAnsi="Arial" w:cs="Arial"/>
          <w:sz w:val="16"/>
          <w:szCs w:val="16"/>
        </w:rPr>
        <w:t xml:space="preserve">SK-2 applied. </w:t>
      </w:r>
      <w:proofErr w:type="gramStart"/>
      <w:r w:rsidRPr="00A413A3">
        <w:rPr>
          <w:rFonts w:ascii="Arial" w:hAnsi="Arial" w:cs="Arial"/>
          <w:sz w:val="16"/>
          <w:szCs w:val="16"/>
        </w:rPr>
        <w:t>@  SBRA</w:t>
      </w:r>
      <w:proofErr w:type="gramEnd"/>
      <w:r w:rsidRPr="00A413A3">
        <w:rPr>
          <w:rFonts w:ascii="Arial" w:hAnsi="Arial" w:cs="Arial"/>
          <w:sz w:val="16"/>
          <w:szCs w:val="16"/>
        </w:rPr>
        <w:t xml:space="preserve">, </w:t>
      </w:r>
      <w:r w:rsidR="00A413A3" w:rsidRPr="00A413A3">
        <w:rPr>
          <w:rFonts w:ascii="Arial" w:hAnsi="Arial" w:cs="Arial"/>
          <w:sz w:val="16"/>
          <w:szCs w:val="16"/>
        </w:rPr>
        <w:t>DLC</w:t>
      </w:r>
    </w:p>
    <w:p w:rsidR="00A2758D" w:rsidRPr="00A413A3" w:rsidRDefault="00A2758D" w:rsidP="00A2758D">
      <w:pPr>
        <w:pStyle w:val="NoSpacing"/>
        <w:rPr>
          <w:rFonts w:ascii="Arial" w:hAnsi="Arial" w:cs="Arial"/>
          <w:sz w:val="16"/>
          <w:szCs w:val="16"/>
        </w:rPr>
      </w:pPr>
      <w:r w:rsidRPr="00A413A3">
        <w:rPr>
          <w:rFonts w:ascii="Arial" w:hAnsi="Arial" w:cs="Arial"/>
          <w:sz w:val="16"/>
          <w:szCs w:val="16"/>
        </w:rPr>
        <w:t xml:space="preserve">MB-1 applied @ </w:t>
      </w:r>
      <w:r w:rsidR="00A413A3" w:rsidRPr="00A413A3">
        <w:rPr>
          <w:rFonts w:ascii="Arial" w:hAnsi="Arial" w:cs="Arial"/>
          <w:sz w:val="16"/>
          <w:szCs w:val="16"/>
        </w:rPr>
        <w:t>MBRA</w:t>
      </w:r>
    </w:p>
    <w:p w:rsidR="00A413A3" w:rsidRPr="00A413A3" w:rsidRDefault="00A413A3" w:rsidP="00A2758D">
      <w:pPr>
        <w:pStyle w:val="NoSpacing"/>
        <w:rPr>
          <w:rFonts w:ascii="Arial" w:hAnsi="Arial" w:cs="Arial"/>
        </w:rPr>
      </w:pPr>
      <w:r w:rsidRPr="00A413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413A3">
        <w:rPr>
          <w:rFonts w:ascii="Arial" w:hAnsi="Arial" w:cs="Arial"/>
          <w:sz w:val="16"/>
          <w:szCs w:val="16"/>
        </w:rPr>
        <w:t>made</w:t>
      </w:r>
      <w:proofErr w:type="gramEnd"/>
      <w:r w:rsidRPr="00A413A3">
        <w:rPr>
          <w:rFonts w:ascii="Arial" w:hAnsi="Arial" w:cs="Arial"/>
          <w:sz w:val="16"/>
          <w:szCs w:val="16"/>
        </w:rPr>
        <w:t xml:space="preserve"> a motion to co sanction </w:t>
      </w:r>
      <w:r w:rsidR="00152366">
        <w:rPr>
          <w:rFonts w:ascii="Arial" w:hAnsi="Arial" w:cs="Arial"/>
          <w:sz w:val="16"/>
          <w:szCs w:val="16"/>
        </w:rPr>
        <w:t xml:space="preserve">the above shows. </w:t>
      </w:r>
      <w:r w:rsidRPr="00A413A3">
        <w:rPr>
          <w:rFonts w:ascii="Arial" w:hAnsi="Arial" w:cs="Arial"/>
          <w:sz w:val="16"/>
          <w:szCs w:val="16"/>
        </w:rPr>
        <w:t>2</w:t>
      </w:r>
      <w:r w:rsidRPr="00A413A3">
        <w:rPr>
          <w:rFonts w:ascii="Arial" w:hAnsi="Arial" w:cs="Arial"/>
          <w:sz w:val="16"/>
          <w:szCs w:val="16"/>
          <w:vertAlign w:val="superscript"/>
        </w:rPr>
        <w:t>nd</w:t>
      </w:r>
      <w:r w:rsidRPr="00A413A3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A413A3">
        <w:rPr>
          <w:rFonts w:ascii="Arial" w:hAnsi="Arial" w:cs="Arial"/>
          <w:sz w:val="16"/>
          <w:szCs w:val="16"/>
        </w:rPr>
        <w:t>All</w:t>
      </w:r>
      <w:proofErr w:type="gramEnd"/>
      <w:r w:rsidRPr="00A413A3">
        <w:rPr>
          <w:rFonts w:ascii="Arial" w:hAnsi="Arial" w:cs="Arial"/>
          <w:sz w:val="16"/>
          <w:szCs w:val="16"/>
        </w:rPr>
        <w:t xml:space="preserve"> in favor. 0 Apposed</w:t>
      </w:r>
      <w:r w:rsidRPr="00A413A3">
        <w:rPr>
          <w:rFonts w:ascii="Arial" w:hAnsi="Arial" w:cs="Arial"/>
        </w:rPr>
        <w:t>.</w:t>
      </w:r>
    </w:p>
    <w:p w:rsidR="00A413A3" w:rsidRDefault="00A413A3" w:rsidP="00A2758D">
      <w:pPr>
        <w:pStyle w:val="NoSpacing"/>
        <w:rPr>
          <w:rFonts w:ascii="Arial" w:hAnsi="Arial" w:cs="Arial"/>
          <w:sz w:val="16"/>
          <w:szCs w:val="16"/>
        </w:rPr>
      </w:pPr>
    </w:p>
    <w:p w:rsidR="00A413A3" w:rsidRPr="00A413A3" w:rsidRDefault="00A413A3" w:rsidP="00A2758D">
      <w:pPr>
        <w:pStyle w:val="NoSpacing"/>
        <w:rPr>
          <w:rFonts w:ascii="Arial" w:hAnsi="Arial" w:cs="Arial"/>
          <w:sz w:val="16"/>
          <w:szCs w:val="16"/>
        </w:rPr>
      </w:pPr>
      <w:proofErr w:type="gramStart"/>
      <w:r w:rsidRPr="00A413A3">
        <w:rPr>
          <w:rFonts w:ascii="Arial" w:hAnsi="Arial" w:cs="Arial"/>
          <w:sz w:val="16"/>
          <w:szCs w:val="16"/>
        </w:rPr>
        <w:t>made</w:t>
      </w:r>
      <w:proofErr w:type="gramEnd"/>
      <w:r w:rsidRPr="00A413A3">
        <w:rPr>
          <w:rFonts w:ascii="Arial" w:hAnsi="Arial" w:cs="Arial"/>
          <w:sz w:val="16"/>
          <w:szCs w:val="16"/>
        </w:rPr>
        <w:t xml:space="preserve"> a motion to hire </w:t>
      </w:r>
      <w:proofErr w:type="spellStart"/>
      <w:r w:rsidRPr="00A413A3">
        <w:rPr>
          <w:rFonts w:ascii="Arial" w:hAnsi="Arial" w:cs="Arial"/>
          <w:sz w:val="16"/>
          <w:szCs w:val="16"/>
        </w:rPr>
        <w:t>Kaylee</w:t>
      </w:r>
      <w:proofErr w:type="spellEnd"/>
      <w:r w:rsidRPr="00A413A3">
        <w:rPr>
          <w:rFonts w:ascii="Arial" w:hAnsi="Arial" w:cs="Arial"/>
          <w:sz w:val="16"/>
          <w:szCs w:val="16"/>
        </w:rPr>
        <w:t xml:space="preserve"> Jo for the </w:t>
      </w:r>
      <w:r w:rsidR="00152366">
        <w:rPr>
          <w:rFonts w:ascii="Arial" w:hAnsi="Arial" w:cs="Arial"/>
          <w:sz w:val="16"/>
          <w:szCs w:val="16"/>
        </w:rPr>
        <w:t xml:space="preserve">CBHI photographer. </w:t>
      </w:r>
      <w:r w:rsidRPr="00A413A3">
        <w:rPr>
          <w:rFonts w:ascii="Arial" w:hAnsi="Arial" w:cs="Arial"/>
          <w:sz w:val="16"/>
          <w:szCs w:val="16"/>
        </w:rPr>
        <w:t>2</w:t>
      </w:r>
      <w:r w:rsidRPr="00A413A3">
        <w:rPr>
          <w:rFonts w:ascii="Arial" w:hAnsi="Arial" w:cs="Arial"/>
          <w:sz w:val="16"/>
          <w:szCs w:val="16"/>
          <w:vertAlign w:val="superscript"/>
        </w:rPr>
        <w:t>nd</w:t>
      </w:r>
      <w:r w:rsidRPr="00A413A3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A413A3">
        <w:rPr>
          <w:rFonts w:ascii="Arial" w:hAnsi="Arial" w:cs="Arial"/>
          <w:sz w:val="16"/>
          <w:szCs w:val="16"/>
        </w:rPr>
        <w:t>All</w:t>
      </w:r>
      <w:proofErr w:type="gramEnd"/>
      <w:r w:rsidRPr="00A413A3">
        <w:rPr>
          <w:rFonts w:ascii="Arial" w:hAnsi="Arial" w:cs="Arial"/>
          <w:sz w:val="16"/>
          <w:szCs w:val="16"/>
        </w:rPr>
        <w:t xml:space="preserve"> in favor. 0 Apposed.</w:t>
      </w:r>
    </w:p>
    <w:p w:rsidR="00A413A3" w:rsidRPr="00A413A3" w:rsidRDefault="00A413A3" w:rsidP="00A2758D">
      <w:pPr>
        <w:pStyle w:val="NoSpacing"/>
        <w:rPr>
          <w:rFonts w:ascii="Arial" w:hAnsi="Arial" w:cs="Arial"/>
          <w:sz w:val="16"/>
          <w:szCs w:val="16"/>
        </w:rPr>
      </w:pPr>
    </w:p>
    <w:p w:rsidR="00A413A3" w:rsidRDefault="00A413A3" w:rsidP="00A2758D">
      <w:pPr>
        <w:pStyle w:val="NoSpacing"/>
        <w:rPr>
          <w:rFonts w:ascii="Arial" w:hAnsi="Arial" w:cs="Arial"/>
          <w:sz w:val="16"/>
          <w:szCs w:val="16"/>
        </w:rPr>
      </w:pPr>
      <w:proofErr w:type="gramStart"/>
      <w:r w:rsidRPr="00A413A3">
        <w:rPr>
          <w:rFonts w:ascii="Arial" w:hAnsi="Arial" w:cs="Arial"/>
          <w:sz w:val="16"/>
          <w:szCs w:val="16"/>
        </w:rPr>
        <w:t>made</w:t>
      </w:r>
      <w:proofErr w:type="gramEnd"/>
      <w:r w:rsidRPr="00A413A3">
        <w:rPr>
          <w:rFonts w:ascii="Arial" w:hAnsi="Arial" w:cs="Arial"/>
          <w:sz w:val="16"/>
          <w:szCs w:val="16"/>
        </w:rPr>
        <w:t xml:space="preserve"> a motion to send the letter by registered mail. </w:t>
      </w:r>
      <w:r w:rsidR="0015347A">
        <w:rPr>
          <w:rFonts w:ascii="Arial" w:hAnsi="Arial" w:cs="Arial"/>
          <w:sz w:val="16"/>
          <w:szCs w:val="16"/>
        </w:rPr>
        <w:t xml:space="preserve"> </w:t>
      </w:r>
      <w:r w:rsidRPr="00A413A3">
        <w:rPr>
          <w:rFonts w:ascii="Arial" w:hAnsi="Arial" w:cs="Arial"/>
          <w:sz w:val="16"/>
          <w:szCs w:val="16"/>
        </w:rPr>
        <w:t>2</w:t>
      </w:r>
      <w:r w:rsidRPr="00A413A3">
        <w:rPr>
          <w:rFonts w:ascii="Arial" w:hAnsi="Arial" w:cs="Arial"/>
          <w:sz w:val="16"/>
          <w:szCs w:val="16"/>
          <w:vertAlign w:val="superscript"/>
        </w:rPr>
        <w:t>nd</w:t>
      </w:r>
      <w:proofErr w:type="gramStart"/>
      <w:r w:rsidRPr="00A413A3">
        <w:rPr>
          <w:rFonts w:ascii="Arial" w:hAnsi="Arial" w:cs="Arial"/>
          <w:sz w:val="16"/>
          <w:szCs w:val="16"/>
        </w:rPr>
        <w:t>.</w:t>
      </w:r>
      <w:r w:rsidR="0015347A">
        <w:rPr>
          <w:rFonts w:ascii="Arial" w:hAnsi="Arial" w:cs="Arial"/>
          <w:sz w:val="16"/>
          <w:szCs w:val="16"/>
        </w:rPr>
        <w:t xml:space="preserve"> </w:t>
      </w:r>
      <w:r w:rsidRPr="00A413A3">
        <w:rPr>
          <w:rFonts w:ascii="Arial" w:hAnsi="Arial" w:cs="Arial"/>
          <w:sz w:val="16"/>
          <w:szCs w:val="16"/>
        </w:rPr>
        <w:t xml:space="preserve"> All</w:t>
      </w:r>
      <w:proofErr w:type="gramEnd"/>
      <w:r w:rsidRPr="00A413A3">
        <w:rPr>
          <w:rFonts w:ascii="Arial" w:hAnsi="Arial" w:cs="Arial"/>
          <w:sz w:val="16"/>
          <w:szCs w:val="16"/>
        </w:rPr>
        <w:t xml:space="preserve"> in favor. 0 apposed.</w:t>
      </w:r>
    </w:p>
    <w:p w:rsidR="0015347A" w:rsidRDefault="0015347A" w:rsidP="00A2758D">
      <w:pPr>
        <w:pStyle w:val="NoSpacing"/>
        <w:rPr>
          <w:rFonts w:ascii="Arial" w:hAnsi="Arial" w:cs="Arial"/>
          <w:sz w:val="16"/>
          <w:szCs w:val="16"/>
        </w:rPr>
      </w:pPr>
    </w:p>
    <w:p w:rsidR="0015347A" w:rsidRDefault="00152366" w:rsidP="00A2758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5347A">
        <w:rPr>
          <w:rFonts w:ascii="Arial" w:hAnsi="Arial" w:cs="Arial"/>
          <w:sz w:val="16"/>
          <w:szCs w:val="16"/>
        </w:rPr>
        <w:t>Put on web site people are responsible for doing their homework on stallion</w:t>
      </w:r>
      <w:r w:rsidR="003C2413">
        <w:rPr>
          <w:rFonts w:ascii="Arial" w:hAnsi="Arial" w:cs="Arial"/>
          <w:sz w:val="16"/>
          <w:szCs w:val="16"/>
        </w:rPr>
        <w:t>s</w:t>
      </w:r>
      <w:r w:rsidR="0015347A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3C2413">
        <w:rPr>
          <w:rFonts w:ascii="Arial" w:hAnsi="Arial" w:cs="Arial"/>
          <w:sz w:val="16"/>
          <w:szCs w:val="16"/>
        </w:rPr>
        <w:t>LFG issue on auction page.</w:t>
      </w:r>
      <w:proofErr w:type="gramEnd"/>
      <w:r w:rsidR="003C2413">
        <w:rPr>
          <w:rFonts w:ascii="Arial" w:hAnsi="Arial" w:cs="Arial"/>
          <w:sz w:val="16"/>
          <w:szCs w:val="16"/>
        </w:rPr>
        <w:t xml:space="preserve"> We can’t make rulings on hear say. As well other fees on stallions are </w:t>
      </w:r>
      <w:proofErr w:type="gramStart"/>
      <w:r w:rsidR="003C2413">
        <w:rPr>
          <w:rFonts w:ascii="Arial" w:hAnsi="Arial" w:cs="Arial"/>
          <w:sz w:val="16"/>
          <w:szCs w:val="16"/>
        </w:rPr>
        <w:t>a</w:t>
      </w:r>
      <w:proofErr w:type="gramEnd"/>
      <w:r w:rsidR="003C2413">
        <w:rPr>
          <w:rFonts w:ascii="Arial" w:hAnsi="Arial" w:cs="Arial"/>
          <w:sz w:val="16"/>
          <w:szCs w:val="16"/>
        </w:rPr>
        <w:t xml:space="preserve"> issue.</w:t>
      </w:r>
    </w:p>
    <w:p w:rsidR="003C2413" w:rsidRDefault="003C2413" w:rsidP="00A2758D">
      <w:pPr>
        <w:pStyle w:val="NoSpacing"/>
        <w:rPr>
          <w:rFonts w:ascii="Arial" w:hAnsi="Arial" w:cs="Arial"/>
          <w:sz w:val="16"/>
          <w:szCs w:val="16"/>
        </w:rPr>
      </w:pPr>
    </w:p>
    <w:p w:rsidR="003C2413" w:rsidRPr="00A413A3" w:rsidRDefault="003C2413" w:rsidP="00A2758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137615">
        <w:rPr>
          <w:rFonts w:ascii="Arial" w:hAnsi="Arial" w:cs="Arial"/>
          <w:sz w:val="16"/>
          <w:szCs w:val="16"/>
        </w:rPr>
        <w:t>Made</w:t>
      </w:r>
      <w:r>
        <w:rPr>
          <w:rFonts w:ascii="Arial" w:hAnsi="Arial" w:cs="Arial"/>
          <w:sz w:val="16"/>
          <w:szCs w:val="16"/>
        </w:rPr>
        <w:t xml:space="preserve"> a motion at 12:03 to </w:t>
      </w:r>
      <w:r w:rsidR="00152366">
        <w:rPr>
          <w:rFonts w:ascii="Arial" w:hAnsi="Arial" w:cs="Arial"/>
          <w:sz w:val="16"/>
          <w:szCs w:val="16"/>
        </w:rPr>
        <w:t>adjourn the meeting.</w:t>
      </w:r>
      <w:proofErr w:type="gramEnd"/>
      <w:r w:rsidR="001523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2</w:t>
      </w:r>
      <w:r w:rsidRPr="003C2413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>.</w:t>
      </w:r>
    </w:p>
    <w:p w:rsidR="00A413A3" w:rsidRPr="00A413A3" w:rsidRDefault="00A413A3" w:rsidP="00A2758D">
      <w:pPr>
        <w:pStyle w:val="NoSpacing"/>
        <w:rPr>
          <w:rFonts w:ascii="Arial" w:hAnsi="Arial" w:cs="Arial"/>
        </w:rPr>
      </w:pPr>
    </w:p>
    <w:sectPr w:rsidR="00A413A3" w:rsidRPr="00A413A3" w:rsidSect="00CC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C2AC4"/>
    <w:rsid w:val="00137615"/>
    <w:rsid w:val="00152366"/>
    <w:rsid w:val="0015347A"/>
    <w:rsid w:val="002C2AC4"/>
    <w:rsid w:val="003C2413"/>
    <w:rsid w:val="005B5366"/>
    <w:rsid w:val="006E7C53"/>
    <w:rsid w:val="00704EA5"/>
    <w:rsid w:val="00860836"/>
    <w:rsid w:val="00900147"/>
    <w:rsid w:val="009A6B1D"/>
    <w:rsid w:val="00A2758D"/>
    <w:rsid w:val="00A413A3"/>
    <w:rsid w:val="00BA3CF3"/>
    <w:rsid w:val="00CC3EFC"/>
    <w:rsid w:val="00D3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2015-05-11T13:04:00Z</dcterms:created>
  <dcterms:modified xsi:type="dcterms:W3CDTF">2015-05-12T13:27:00Z</dcterms:modified>
</cp:coreProperties>
</file>